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Fonts w:ascii="Helvetica Neue Light" w:cs="Helvetica Neue Light" w:eastAsia="Helvetica Neue Light" w:hAnsi="Helvetica Neue Light"/>
        </w:rPr>
        <w:drawing>
          <wp:inline distB="114300" distT="114300" distL="114300" distR="114300">
            <wp:extent cx="3538538" cy="6461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38538" cy="6461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Helvetica Neue Light" w:cs="Helvetica Neue Light" w:eastAsia="Helvetica Neue Light" w:hAnsi="Helvetica Neue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elvetica Neue" w:cs="Helvetica Neue" w:eastAsia="Helvetica Neue" w:hAnsi="Helvetica Neue"/>
          <w:b w:val="1"/>
          <w:sz w:val="30"/>
          <w:szCs w:val="3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30"/>
          <w:szCs w:val="30"/>
          <w:rtl w:val="0"/>
        </w:rPr>
        <w:t xml:space="preserve">Supplier Self Assessment</w:t>
      </w:r>
    </w:p>
    <w:p w:rsidR="00000000" w:rsidDel="00000000" w:rsidP="00000000" w:rsidRDefault="00000000" w:rsidRPr="00000000" w14:paraId="00000004">
      <w:pPr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ffff00"/>
          <w:sz w:val="28"/>
          <w:szCs w:val="28"/>
          <w:highlight w:val="black"/>
          <w:rtl w:val="0"/>
        </w:rPr>
        <w:t xml:space="preserve">Środowisko</w:t>
      </w:r>
    </w:p>
    <w:p w:rsidR="00000000" w:rsidDel="00000000" w:rsidP="00000000" w:rsidRDefault="00000000" w:rsidRPr="00000000" w14:paraId="00000005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zakład otrzymał certyfikat w zakresie aspektów środowiskowych lub przeszedł audyt?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firstLine="72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Które z poniższych certyfikatów posiada Państwa zakład?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ISO 14001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EMAS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Inne</w:t>
      </w:r>
    </w:p>
    <w:p w:rsidR="00000000" w:rsidDel="00000000" w:rsidP="00000000" w:rsidRDefault="00000000" w:rsidRPr="00000000" w14:paraId="0000000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organizacja ma oficjalną politykę dotyczącą tematów środowiska?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mogą Państwo potwierdzić, że w ciągu ostatnich 5 lat Państwa przedsiębiorstwo nie był zaangażowane w żadne procesy sądowe dotyczące ochrony środowiska?</w:t>
      </w:r>
    </w:p>
    <w:p w:rsidR="00000000" w:rsidDel="00000000" w:rsidP="00000000" w:rsidRDefault="00000000" w:rsidRPr="00000000" w14:paraId="0000001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mogą Państwo potwierdzić, że w ciągu ostatnich 5 lat na Państwa firmę nie wpłynęły żadne skargi dotyczące naruszeń przepisów ochrony środowiska, które nie zostały następnie naprawione?</w:t>
      </w:r>
    </w:p>
    <w:p w:rsidR="00000000" w:rsidDel="00000000" w:rsidP="00000000" w:rsidRDefault="00000000" w:rsidRPr="00000000" w14:paraId="0000001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organizacja wyznacza cele w zakresie redukcji emisji gazów cieplarnianych?</w:t>
      </w:r>
    </w:p>
    <w:p w:rsidR="00000000" w:rsidDel="00000000" w:rsidP="00000000" w:rsidRDefault="00000000" w:rsidRPr="00000000" w14:paraId="0000001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organizacja posiada procedury dotyczące dekarbonizacji i efektywności energetycznej?</w:t>
      </w:r>
    </w:p>
    <w:p w:rsidR="00000000" w:rsidDel="00000000" w:rsidP="00000000" w:rsidRDefault="00000000" w:rsidRPr="00000000" w14:paraId="00000016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organizacja wykorzystuje, częściowo lub w pełni, energię odnawialną do produkcji energii elektrycznej, ogrzewania lub chłodzenia?</w:t>
      </w:r>
    </w:p>
    <w:p w:rsidR="00000000" w:rsidDel="00000000" w:rsidP="00000000" w:rsidRDefault="00000000" w:rsidRPr="00000000" w14:paraId="0000001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na terenie zakładu występują następujące substancje i/lub procesy?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Wytwarzanie produktów z dodatkiem rtęci, stosowanie rtęci i związków rtęci w procesach produkcyjnych i/lub przetwarzanie odpadów rtęciowych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Produkcja i/lub stosowanie trwałych zanieczyszczeń organicznych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Obsługa, gromadzenie, przechowywanie i/lub usuwanie odpadów trwałych zanieczyszczeń organicznych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216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Import lub eksport odpadów niebezpiecznych (np. wybuchowych, żrących, łatwopalnych, toksycznych lub trujących)</w:t>
      </w:r>
    </w:p>
    <w:p w:rsidR="00000000" w:rsidDel="00000000" w:rsidP="00000000" w:rsidRDefault="00000000" w:rsidRPr="00000000" w14:paraId="0000001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przestrzegają Państwo Konwencji z Minamaty?</w:t>
      </w:r>
    </w:p>
    <w:p w:rsidR="00000000" w:rsidDel="00000000" w:rsidP="00000000" w:rsidRDefault="00000000" w:rsidRPr="00000000" w14:paraId="0000002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przestrzegają Państwo Konwencji Sztokholmskiej w sprawie trwałych zanieczyszczeń organicznych?</w:t>
      </w:r>
    </w:p>
    <w:p w:rsidR="00000000" w:rsidDel="00000000" w:rsidP="00000000" w:rsidRDefault="00000000" w:rsidRPr="00000000" w14:paraId="00000022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przestrzegają Państwo konwencji bazylejskiej?</w:t>
      </w:r>
    </w:p>
    <w:p w:rsidR="00000000" w:rsidDel="00000000" w:rsidP="00000000" w:rsidRDefault="00000000" w:rsidRPr="00000000" w14:paraId="00000024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organizacja posiada procedury pozwalające na zrównoważone zarządzanie zasobami?</w:t>
      </w:r>
    </w:p>
    <w:p w:rsidR="00000000" w:rsidDel="00000000" w:rsidP="00000000" w:rsidRDefault="00000000" w:rsidRPr="00000000" w14:paraId="00000026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organizacja posiada pisemne procedury dotyczące ponownego użycia i recyklingu oraz redukcji niepotrzebnych odpadów?</w:t>
      </w:r>
    </w:p>
    <w:p w:rsidR="00000000" w:rsidDel="00000000" w:rsidP="00000000" w:rsidRDefault="00000000" w:rsidRPr="00000000" w14:paraId="00000028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mogą Państwo potwierdzić, że podejmują środki zapobiegające krzywdzie lub stresowi zwierząt?</w:t>
      </w:r>
    </w:p>
    <w:p w:rsidR="00000000" w:rsidDel="00000000" w:rsidP="00000000" w:rsidRDefault="00000000" w:rsidRPr="00000000" w14:paraId="0000002A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mogą Państwo potwierdzić, że Wasza organizacja nie wykorzystuje ani nie nabywa gruntów niezgodnie z prawem?</w:t>
      </w:r>
    </w:p>
    <w:p w:rsidR="00000000" w:rsidDel="00000000" w:rsidP="00000000" w:rsidRDefault="00000000" w:rsidRPr="00000000" w14:paraId="0000002C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Państwa organizacja podejmuje działania mające na celu zapobieganie wylesianiu i utracie różnorodności biologicznej?</w:t>
      </w:r>
    </w:p>
    <w:p w:rsidR="00000000" w:rsidDel="00000000" w:rsidP="00000000" w:rsidRDefault="00000000" w:rsidRPr="00000000" w14:paraId="0000002E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0"/>
          <w:szCs w:val="20"/>
          <w:rtl w:val="0"/>
        </w:rPr>
        <w:t xml:space="preserve">Czy mogą Państwo potwierdzić, że Wasza firma nie powoduje szkodliwych emisji hałasu, zanieczyszczenia powietrza, zanieczyszczenia wody, zanieczyszczenia gleby lub nadmiernego zużycia wody, które (i) znacząco pogarsza naturalne podstawy przechowywania i produkcji żywności, (ii) pozbawia osobę dostępu do bezpiecznej i czystej wody pitnej, (iii) utrudnia osobie dostęp do urządzeń sanitarnych lub je niszczy lub (iv) szkodzi zdrowiu osoby?</w:t>
      </w:r>
    </w:p>
    <w:p w:rsidR="00000000" w:rsidDel="00000000" w:rsidP="00000000" w:rsidRDefault="00000000" w:rsidRPr="00000000" w14:paraId="00000030">
      <w:pPr>
        <w:rPr>
          <w:rFonts w:ascii="Helvetica Neue Light" w:cs="Helvetica Neue Light" w:eastAsia="Helvetica Neue Light" w:hAnsi="Helvetica Neue Light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